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261383" w14:textId="6399BD1E" w:rsidR="003253BC" w:rsidRDefault="00793A87" w:rsidP="003253BC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Zarządzenie nr 0050</w:t>
      </w:r>
      <w:r w:rsidR="002D41C5">
        <w:rPr>
          <w:rFonts w:ascii="Arial" w:hAnsi="Arial" w:cs="Arial"/>
          <w:b/>
          <w:bCs/>
        </w:rPr>
        <w:t>.2.2</w:t>
      </w:r>
      <w:r w:rsidR="001707B6">
        <w:rPr>
          <w:rFonts w:ascii="Arial" w:hAnsi="Arial" w:cs="Arial"/>
          <w:b/>
          <w:bCs/>
        </w:rPr>
        <w:t>1</w:t>
      </w:r>
      <w:bookmarkStart w:id="0" w:name="_GoBack"/>
      <w:bookmarkEnd w:id="0"/>
      <w:r w:rsidR="002D41C5">
        <w:rPr>
          <w:rFonts w:ascii="Arial" w:hAnsi="Arial" w:cs="Arial"/>
          <w:b/>
          <w:bCs/>
        </w:rPr>
        <w:t>.2022</w:t>
      </w:r>
    </w:p>
    <w:p w14:paraId="022292EE" w14:textId="3CD8128D" w:rsidR="00793A87" w:rsidRDefault="00793A87" w:rsidP="003253BC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Wójta Gminy Wijewo</w:t>
      </w:r>
    </w:p>
    <w:p w14:paraId="7D41FD5A" w14:textId="16C83FB8" w:rsidR="00793A87" w:rsidRDefault="00793A87" w:rsidP="00793A87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 dnia </w:t>
      </w:r>
      <w:r w:rsidR="002D41C5">
        <w:rPr>
          <w:rFonts w:ascii="Arial" w:hAnsi="Arial" w:cs="Arial"/>
          <w:b/>
          <w:bCs/>
        </w:rPr>
        <w:t xml:space="preserve">24 lutego </w:t>
      </w:r>
      <w:r>
        <w:rPr>
          <w:rFonts w:ascii="Arial" w:hAnsi="Arial" w:cs="Arial"/>
          <w:b/>
          <w:bCs/>
        </w:rPr>
        <w:t xml:space="preserve">2022 r. </w:t>
      </w:r>
    </w:p>
    <w:p w14:paraId="377254EF" w14:textId="59BE86B0" w:rsidR="00793A87" w:rsidRDefault="00793A87" w:rsidP="00793A87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37C73759" w14:textId="77777777" w:rsidR="003253BC" w:rsidRPr="006B05AE" w:rsidRDefault="003253BC" w:rsidP="003253BC">
      <w:pPr>
        <w:spacing w:after="0"/>
        <w:jc w:val="center"/>
        <w:rPr>
          <w:rFonts w:ascii="Arial" w:hAnsi="Arial" w:cs="Arial"/>
          <w:b/>
          <w:bCs/>
        </w:rPr>
      </w:pPr>
    </w:p>
    <w:p w14:paraId="70A311FE" w14:textId="46748242" w:rsidR="003253BC" w:rsidRPr="00663A73" w:rsidRDefault="003253BC" w:rsidP="003253BC">
      <w:pPr>
        <w:jc w:val="both"/>
        <w:rPr>
          <w:rFonts w:ascii="Arial" w:hAnsi="Arial" w:cs="Arial"/>
          <w:b/>
          <w:bCs/>
        </w:rPr>
      </w:pPr>
      <w:r w:rsidRPr="00663A73">
        <w:rPr>
          <w:rFonts w:ascii="Arial" w:hAnsi="Arial" w:cs="Arial"/>
          <w:b/>
          <w:bCs/>
        </w:rPr>
        <w:t xml:space="preserve">w sprawie </w:t>
      </w:r>
      <w:r w:rsidR="00793A87">
        <w:rPr>
          <w:rFonts w:ascii="Arial" w:hAnsi="Arial" w:cs="Arial"/>
          <w:b/>
          <w:bCs/>
        </w:rPr>
        <w:t xml:space="preserve">zawarcia umowy najmu socjalnego z Panią Bożeną Kruk </w:t>
      </w:r>
      <w:r w:rsidRPr="00663A73">
        <w:rPr>
          <w:rFonts w:ascii="Arial" w:hAnsi="Arial" w:cs="Arial"/>
          <w:b/>
          <w:bCs/>
        </w:rPr>
        <w:t xml:space="preserve"> </w:t>
      </w:r>
    </w:p>
    <w:p w14:paraId="3AF6341C" w14:textId="6EE1D08D" w:rsidR="003253BC" w:rsidRPr="00663A73" w:rsidRDefault="003253BC" w:rsidP="003253BC">
      <w:pPr>
        <w:jc w:val="both"/>
        <w:rPr>
          <w:rFonts w:ascii="Arial" w:hAnsi="Arial" w:cs="Arial"/>
          <w:b/>
          <w:bCs/>
        </w:rPr>
      </w:pPr>
      <w:r w:rsidRPr="006B05AE">
        <w:rPr>
          <w:rFonts w:ascii="Arial" w:hAnsi="Arial" w:cs="Arial"/>
        </w:rPr>
        <w:t xml:space="preserve">Na podstawie art. </w:t>
      </w:r>
      <w:r w:rsidR="00793A87">
        <w:rPr>
          <w:rFonts w:ascii="Arial" w:hAnsi="Arial" w:cs="Arial"/>
        </w:rPr>
        <w:t>30 ust. 1 ustawy z dnia 8 marca 1990 r. o samorządzie gminnym (t.j. Dz. U. z 2021 r. poz. 1372 ze zm.) oraz uchwały nr XXIV/159/08 Rady Gminy Wijewo z dnia 30 października 2008 r. w sprawie ustalenia zasad wynajmu lokali wchodzących w skład mieszkaniowego zasobu gminy</w:t>
      </w:r>
      <w:r w:rsidR="00861894">
        <w:rPr>
          <w:rFonts w:ascii="Arial" w:hAnsi="Arial" w:cs="Arial"/>
        </w:rPr>
        <w:t xml:space="preserve">. </w:t>
      </w:r>
      <w:r w:rsidR="00793A87">
        <w:rPr>
          <w:rFonts w:ascii="Arial" w:hAnsi="Arial" w:cs="Arial"/>
        </w:rPr>
        <w:t xml:space="preserve"> </w:t>
      </w:r>
    </w:p>
    <w:p w14:paraId="1239F350" w14:textId="57F7115E" w:rsidR="003253BC" w:rsidRDefault="003253BC" w:rsidP="003253BC">
      <w:pPr>
        <w:jc w:val="center"/>
        <w:rPr>
          <w:rFonts w:ascii="Arial" w:hAnsi="Arial" w:cs="Arial"/>
          <w:b/>
          <w:bCs/>
        </w:rPr>
      </w:pPr>
      <w:r w:rsidRPr="00663A73">
        <w:rPr>
          <w:rFonts w:ascii="Arial" w:hAnsi="Arial" w:cs="Arial"/>
          <w:b/>
          <w:bCs/>
        </w:rPr>
        <w:t>§ 1.</w:t>
      </w:r>
    </w:p>
    <w:p w14:paraId="3C6215B8" w14:textId="345C0648" w:rsidR="00793A87" w:rsidRDefault="00793A87" w:rsidP="00861894">
      <w:pPr>
        <w:jc w:val="both"/>
        <w:rPr>
          <w:rFonts w:ascii="Arial" w:hAnsi="Arial" w:cs="Arial"/>
        </w:rPr>
      </w:pPr>
      <w:r w:rsidRPr="00793A87">
        <w:rPr>
          <w:rFonts w:ascii="Arial" w:hAnsi="Arial" w:cs="Arial"/>
        </w:rPr>
        <w:t>Przyznaję Pani Bożenie Kruk mieszkanie wchodzące w skład mieszkaniowego zasobu gminy Wijew</w:t>
      </w:r>
      <w:r w:rsidR="00861894">
        <w:rPr>
          <w:rFonts w:ascii="Arial" w:hAnsi="Arial" w:cs="Arial"/>
        </w:rPr>
        <w:t xml:space="preserve">o położne przy ul. Polnej mieszkanie </w:t>
      </w:r>
      <w:r w:rsidR="00861894" w:rsidRPr="00221049">
        <w:rPr>
          <w:rFonts w:ascii="Arial" w:hAnsi="Arial" w:cs="Arial"/>
          <w:color w:val="000000" w:themeColor="text1"/>
        </w:rPr>
        <w:t xml:space="preserve">nr </w:t>
      </w:r>
      <w:r w:rsidR="00221049" w:rsidRPr="00221049">
        <w:rPr>
          <w:rFonts w:ascii="Arial" w:hAnsi="Arial" w:cs="Arial"/>
          <w:color w:val="000000" w:themeColor="text1"/>
        </w:rPr>
        <w:t>2/2</w:t>
      </w:r>
      <w:r w:rsidRPr="00221049">
        <w:rPr>
          <w:rFonts w:ascii="Arial" w:hAnsi="Arial" w:cs="Arial"/>
          <w:color w:val="000000" w:themeColor="text1"/>
        </w:rPr>
        <w:t xml:space="preserve"> </w:t>
      </w:r>
      <w:r w:rsidR="00861894" w:rsidRPr="00221049">
        <w:rPr>
          <w:rFonts w:ascii="Arial" w:hAnsi="Arial" w:cs="Arial"/>
          <w:color w:val="000000" w:themeColor="text1"/>
        </w:rPr>
        <w:t xml:space="preserve">na </w:t>
      </w:r>
      <w:r w:rsidR="00861894" w:rsidRPr="00861894">
        <w:rPr>
          <w:rFonts w:ascii="Arial" w:hAnsi="Arial" w:cs="Arial"/>
        </w:rPr>
        <w:t xml:space="preserve">warunkach zawartych w umowie socjalnego. </w:t>
      </w:r>
    </w:p>
    <w:p w14:paraId="158E05E3" w14:textId="77777777" w:rsidR="00861894" w:rsidRDefault="00861894" w:rsidP="00861894">
      <w:pPr>
        <w:jc w:val="center"/>
        <w:rPr>
          <w:rFonts w:ascii="Arial" w:hAnsi="Arial" w:cs="Arial"/>
          <w:b/>
          <w:bCs/>
        </w:rPr>
      </w:pPr>
    </w:p>
    <w:p w14:paraId="148D4786" w14:textId="1227A267" w:rsidR="00861894" w:rsidRPr="00861894" w:rsidRDefault="00861894" w:rsidP="00861894">
      <w:pPr>
        <w:jc w:val="center"/>
        <w:rPr>
          <w:rFonts w:ascii="Arial" w:hAnsi="Arial" w:cs="Arial"/>
          <w:b/>
          <w:bCs/>
        </w:rPr>
      </w:pPr>
      <w:r w:rsidRPr="00861894">
        <w:rPr>
          <w:rFonts w:ascii="Arial" w:hAnsi="Arial" w:cs="Arial"/>
          <w:b/>
          <w:bCs/>
        </w:rPr>
        <w:t>§ 2</w:t>
      </w:r>
      <w:r>
        <w:rPr>
          <w:rFonts w:ascii="Arial" w:hAnsi="Arial" w:cs="Arial"/>
          <w:b/>
          <w:bCs/>
        </w:rPr>
        <w:t xml:space="preserve">. </w:t>
      </w:r>
    </w:p>
    <w:p w14:paraId="44344CD8" w14:textId="0367ECE1" w:rsidR="003253BC" w:rsidRDefault="00861894" w:rsidP="003253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Zarządzenie wchodzi w życie z dniem podjęcia. </w:t>
      </w:r>
    </w:p>
    <w:p w14:paraId="5B76516A" w14:textId="32F8E9A1" w:rsidR="003253BC" w:rsidRPr="007C328A" w:rsidRDefault="003253BC" w:rsidP="003253BC">
      <w:pPr>
        <w:spacing w:after="0"/>
        <w:jc w:val="center"/>
        <w:rPr>
          <w:rFonts w:ascii="Arial" w:hAnsi="Arial" w:cs="Arial"/>
          <w:b/>
          <w:bCs/>
        </w:rPr>
      </w:pPr>
    </w:p>
    <w:p w14:paraId="38C09354" w14:textId="77777777" w:rsidR="003253BC" w:rsidRDefault="003253BC" w:rsidP="003253BC">
      <w:pPr>
        <w:spacing w:after="0"/>
        <w:jc w:val="center"/>
        <w:rPr>
          <w:rFonts w:ascii="Arial" w:hAnsi="Arial" w:cs="Arial"/>
          <w:b/>
          <w:bCs/>
        </w:rPr>
      </w:pPr>
    </w:p>
    <w:p w14:paraId="6BD0103F" w14:textId="77777777" w:rsidR="003253BC" w:rsidRDefault="003253BC" w:rsidP="003253BC">
      <w:pPr>
        <w:spacing w:after="0"/>
        <w:jc w:val="center"/>
        <w:rPr>
          <w:rFonts w:ascii="Arial" w:hAnsi="Arial" w:cs="Arial"/>
          <w:b/>
          <w:bCs/>
        </w:rPr>
      </w:pPr>
    </w:p>
    <w:p w14:paraId="055C1752" w14:textId="77777777" w:rsidR="003253BC" w:rsidRDefault="003253BC" w:rsidP="003253BC">
      <w:pPr>
        <w:spacing w:after="0"/>
        <w:jc w:val="center"/>
        <w:rPr>
          <w:rFonts w:ascii="Arial" w:hAnsi="Arial" w:cs="Arial"/>
          <w:b/>
          <w:bCs/>
        </w:rPr>
      </w:pPr>
    </w:p>
    <w:sectPr w:rsidR="003253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676549"/>
    <w:multiLevelType w:val="hybridMultilevel"/>
    <w:tmpl w:val="7D8AA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3BC"/>
    <w:rsid w:val="00023146"/>
    <w:rsid w:val="001707B6"/>
    <w:rsid w:val="00221049"/>
    <w:rsid w:val="002D41C5"/>
    <w:rsid w:val="003253BC"/>
    <w:rsid w:val="005A346F"/>
    <w:rsid w:val="00793A87"/>
    <w:rsid w:val="00861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87921"/>
  <w15:chartTrackingRefBased/>
  <w15:docId w15:val="{15796F43-0AF9-4A04-A971-9F6A6E50F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3B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5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Obiora</dc:creator>
  <cp:keywords/>
  <dc:description/>
  <cp:lastModifiedBy>Wijewo Wijewo</cp:lastModifiedBy>
  <cp:revision>5</cp:revision>
  <cp:lastPrinted>2022-02-24T06:35:00Z</cp:lastPrinted>
  <dcterms:created xsi:type="dcterms:W3CDTF">2022-02-04T06:32:00Z</dcterms:created>
  <dcterms:modified xsi:type="dcterms:W3CDTF">2022-05-09T06:36:00Z</dcterms:modified>
</cp:coreProperties>
</file>